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2C12" w14:textId="4D3E6AA0" w:rsidR="00265DD9" w:rsidRDefault="00E97F90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Maryland </w:t>
      </w:r>
      <w:r w:rsidRPr="00E97F90">
        <w:rPr>
          <w:b/>
          <w:bCs/>
          <w:sz w:val="48"/>
          <w:szCs w:val="48"/>
          <w:u w:val="single"/>
        </w:rPr>
        <w:t>VOTING 2020</w:t>
      </w:r>
      <w:r w:rsidR="00582FC0">
        <w:rPr>
          <w:b/>
          <w:bCs/>
          <w:sz w:val="48"/>
          <w:szCs w:val="48"/>
          <w:u w:val="single"/>
        </w:rPr>
        <w:t xml:space="preserve"> </w:t>
      </w:r>
    </w:p>
    <w:p w14:paraId="6E8D4986" w14:textId="3B5E0087" w:rsidR="00582FC0" w:rsidRPr="00582FC0" w:rsidRDefault="00582FC0">
      <w:pPr>
        <w:rPr>
          <w:b/>
          <w:bCs/>
          <w:sz w:val="36"/>
          <w:szCs w:val="36"/>
        </w:rPr>
      </w:pPr>
      <w:r w:rsidRPr="00582FC0">
        <w:rPr>
          <w:b/>
          <w:bCs/>
          <w:sz w:val="36"/>
          <w:szCs w:val="36"/>
        </w:rPr>
        <w:t>Maryland Board of Elections</w:t>
      </w:r>
      <w:r>
        <w:rPr>
          <w:b/>
          <w:bCs/>
          <w:sz w:val="36"/>
          <w:szCs w:val="36"/>
        </w:rPr>
        <w:t xml:space="preserve"> PH:</w:t>
      </w:r>
      <w:r w:rsidRPr="00582FC0">
        <w:rPr>
          <w:b/>
          <w:bCs/>
          <w:sz w:val="36"/>
          <w:szCs w:val="36"/>
        </w:rPr>
        <w:t xml:space="preserve"> 410-269-2840</w:t>
      </w:r>
      <w:r w:rsidRPr="00582FC0">
        <w:rPr>
          <w:rFonts w:ascii="Arial" w:hAnsi="Arial" w:cs="Arial"/>
          <w:color w:val="FFFFFF"/>
          <w:sz w:val="36"/>
          <w:szCs w:val="36"/>
          <w:shd w:val="clear" w:color="auto" w:fill="000000"/>
        </w:rPr>
        <w:t> </w:t>
      </w:r>
    </w:p>
    <w:p w14:paraId="47F776EE" w14:textId="7B9A5748" w:rsidR="00E97F90" w:rsidRDefault="00E97F90"/>
    <w:p w14:paraId="28523403" w14:textId="15A2C008" w:rsidR="00E97F90" w:rsidRPr="00582FC0" w:rsidRDefault="00E97F90" w:rsidP="00E97F90">
      <w:pPr>
        <w:numPr>
          <w:ilvl w:val="0"/>
          <w:numId w:val="1"/>
        </w:num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  <w:r w:rsidRPr="00E97F90">
        <w:rPr>
          <w:rFonts w:ascii="Arial" w:eastAsia="Times New Roman" w:hAnsi="Arial" w:cs="Arial"/>
          <w:color w:val="4D5156"/>
          <w:sz w:val="36"/>
          <w:szCs w:val="36"/>
        </w:rPr>
        <w:t xml:space="preserve">Election Day is Tuesday, </w:t>
      </w:r>
      <w:r w:rsidRPr="00E97F90">
        <w:rPr>
          <w:rFonts w:ascii="Arial" w:eastAsia="Times New Roman" w:hAnsi="Arial" w:cs="Arial"/>
          <w:color w:val="4D5156"/>
          <w:sz w:val="36"/>
          <w:szCs w:val="36"/>
          <w:u w:val="single"/>
        </w:rPr>
        <w:t>November 3, 2020.</w:t>
      </w:r>
    </w:p>
    <w:p w14:paraId="1FADAFD3" w14:textId="77777777" w:rsidR="00E97F90" w:rsidRPr="00E97F90" w:rsidRDefault="00E97F90" w:rsidP="00582FC0">
      <w:p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</w:p>
    <w:p w14:paraId="74A2325A" w14:textId="46709DF9" w:rsidR="00E97F90" w:rsidRPr="00582FC0" w:rsidRDefault="00E97F90" w:rsidP="00E97F90">
      <w:pPr>
        <w:numPr>
          <w:ilvl w:val="0"/>
          <w:numId w:val="1"/>
        </w:num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  <w:r w:rsidRPr="00E97F90">
        <w:rPr>
          <w:rFonts w:ascii="Arial" w:eastAsia="Times New Roman" w:hAnsi="Arial" w:cs="Arial"/>
          <w:color w:val="4D5156"/>
          <w:sz w:val="36"/>
          <w:szCs w:val="36"/>
        </w:rPr>
        <w:t xml:space="preserve">The deadline to register online to vote is Tuesday, </w:t>
      </w:r>
      <w:r w:rsidRPr="00E97F90">
        <w:rPr>
          <w:rFonts w:ascii="Arial" w:eastAsia="Times New Roman" w:hAnsi="Arial" w:cs="Arial"/>
          <w:color w:val="4D5156"/>
          <w:sz w:val="36"/>
          <w:szCs w:val="36"/>
          <w:u w:val="single"/>
        </w:rPr>
        <w:t>October 13, 2020</w:t>
      </w:r>
      <w:r w:rsidRPr="00E97F90">
        <w:rPr>
          <w:rFonts w:ascii="Arial" w:eastAsia="Times New Roman" w:hAnsi="Arial" w:cs="Arial"/>
          <w:color w:val="4D5156"/>
          <w:sz w:val="36"/>
          <w:szCs w:val="36"/>
        </w:rPr>
        <w:t>.</w:t>
      </w:r>
      <w:r w:rsidRPr="00582FC0">
        <w:rPr>
          <w:sz w:val="36"/>
          <w:szCs w:val="36"/>
        </w:rPr>
        <w:t xml:space="preserve"> </w:t>
      </w:r>
      <w:hyperlink r:id="rId5" w:history="1">
        <w:r w:rsidRPr="00582FC0">
          <w:rPr>
            <w:rStyle w:val="Hyperlink"/>
            <w:rFonts w:ascii="Arial" w:eastAsia="Times New Roman" w:hAnsi="Arial" w:cs="Arial"/>
            <w:sz w:val="36"/>
            <w:szCs w:val="36"/>
          </w:rPr>
          <w:t>https://voterservices.elections.maryland.gov/OnlineVoterRegistration/InstructionsStep1</w:t>
        </w:r>
      </w:hyperlink>
    </w:p>
    <w:p w14:paraId="3CC8A80B" w14:textId="77777777" w:rsidR="00E97F90" w:rsidRPr="00E97F90" w:rsidRDefault="00E97F90" w:rsidP="00E97F90">
      <w:p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</w:p>
    <w:p w14:paraId="0D7289AE" w14:textId="78E3850F" w:rsidR="00E97F90" w:rsidRPr="00582FC0" w:rsidRDefault="00E97F90" w:rsidP="00E97F90">
      <w:pPr>
        <w:numPr>
          <w:ilvl w:val="0"/>
          <w:numId w:val="1"/>
        </w:num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  <w:r w:rsidRPr="00E97F90">
        <w:rPr>
          <w:rFonts w:ascii="Arial" w:eastAsia="Times New Roman" w:hAnsi="Arial" w:cs="Arial"/>
          <w:color w:val="4D5156"/>
          <w:sz w:val="36"/>
          <w:szCs w:val="36"/>
        </w:rPr>
        <w:t>The deadline for registering by mail to vote is (postmarked by) Tuesday, October 13, 2020.</w:t>
      </w:r>
    </w:p>
    <w:p w14:paraId="4B749333" w14:textId="77777777" w:rsidR="00E97F90" w:rsidRPr="00E97F90" w:rsidRDefault="00E97F90" w:rsidP="00582FC0">
      <w:p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</w:p>
    <w:p w14:paraId="7E1889BC" w14:textId="523FE404" w:rsidR="00E97F90" w:rsidRPr="00582FC0" w:rsidRDefault="00E97F90" w:rsidP="00E97F90">
      <w:pPr>
        <w:numPr>
          <w:ilvl w:val="0"/>
          <w:numId w:val="1"/>
        </w:num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  <w:r w:rsidRPr="00E97F90">
        <w:rPr>
          <w:rFonts w:ascii="Arial" w:eastAsia="Times New Roman" w:hAnsi="Arial" w:cs="Arial"/>
          <w:color w:val="4D5156"/>
          <w:sz w:val="36"/>
          <w:szCs w:val="36"/>
        </w:rPr>
        <w:t>The deadline to register in person to vote is Tuesday, October 13, 2020.</w:t>
      </w:r>
    </w:p>
    <w:p w14:paraId="781B5B25" w14:textId="77777777" w:rsidR="00E97F90" w:rsidRPr="00E97F90" w:rsidRDefault="00E97F90" w:rsidP="00582FC0">
      <w:p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</w:p>
    <w:p w14:paraId="0E68F3FA" w14:textId="5599AB4A" w:rsidR="00E97F90" w:rsidRDefault="00E97F90" w:rsidP="00E97F90">
      <w:pPr>
        <w:numPr>
          <w:ilvl w:val="0"/>
          <w:numId w:val="1"/>
        </w:num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  <w:r w:rsidRPr="00E97F90">
        <w:rPr>
          <w:rFonts w:ascii="Arial" w:eastAsia="Times New Roman" w:hAnsi="Arial" w:cs="Arial"/>
          <w:color w:val="4D5156"/>
          <w:sz w:val="36"/>
          <w:szCs w:val="36"/>
        </w:rPr>
        <w:t xml:space="preserve">The deadline to request a ballot by mail is (received by) Tuesday, </w:t>
      </w:r>
      <w:r w:rsidRPr="00E97F90">
        <w:rPr>
          <w:rFonts w:ascii="Arial" w:eastAsia="Times New Roman" w:hAnsi="Arial" w:cs="Arial"/>
          <w:color w:val="4D5156"/>
          <w:sz w:val="36"/>
          <w:szCs w:val="36"/>
          <w:u w:val="single"/>
        </w:rPr>
        <w:t>October 20, 2020.</w:t>
      </w:r>
      <w:r w:rsidRPr="00582FC0">
        <w:rPr>
          <w:sz w:val="36"/>
          <w:szCs w:val="36"/>
          <w:u w:val="single"/>
        </w:rPr>
        <w:t xml:space="preserve"> </w:t>
      </w:r>
      <w:hyperlink r:id="rId6" w:history="1">
        <w:r w:rsidRPr="00582FC0">
          <w:rPr>
            <w:rStyle w:val="Hyperlink"/>
            <w:rFonts w:ascii="Arial" w:eastAsia="Times New Roman" w:hAnsi="Arial" w:cs="Arial"/>
            <w:sz w:val="36"/>
            <w:szCs w:val="36"/>
          </w:rPr>
          <w:t>https://voterservices.elections.maryland.gov/onlinemailinrequest/InstructionsStep1?utm_source=google&amp;utm_medium=search&amp;utm_campaign=request-a-ballot&amp;gclid=Cj0KCQjw-uH6BRDQARIsAI3I-Udhoc1zd-kuNQodWjUWdnM-lA1oscmD1bqTsXnHk_c6TD9-6_hjMqkaAvB7EALw_wcB</w:t>
        </w:r>
      </w:hyperlink>
    </w:p>
    <w:p w14:paraId="034D16E2" w14:textId="77777777" w:rsidR="00582FC0" w:rsidRPr="00582FC0" w:rsidRDefault="00582FC0" w:rsidP="00582FC0">
      <w:p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</w:p>
    <w:p w14:paraId="6B6468E7" w14:textId="2F3B1DAC" w:rsidR="00E97F90" w:rsidRPr="00582FC0" w:rsidRDefault="00E97F90" w:rsidP="00E97F90">
      <w:pPr>
        <w:numPr>
          <w:ilvl w:val="0"/>
          <w:numId w:val="1"/>
        </w:numPr>
        <w:shd w:val="clear" w:color="auto" w:fill="F8F8F8"/>
        <w:spacing w:after="0" w:line="300" w:lineRule="atLeast"/>
        <w:ind w:left="240"/>
        <w:rPr>
          <w:rFonts w:ascii="Arial" w:eastAsia="Times New Roman" w:hAnsi="Arial" w:cs="Arial"/>
          <w:color w:val="4D5156"/>
          <w:sz w:val="36"/>
          <w:szCs w:val="36"/>
        </w:rPr>
      </w:pPr>
      <w:r w:rsidRPr="00E97F90">
        <w:rPr>
          <w:rFonts w:ascii="Arial" w:eastAsia="Times New Roman" w:hAnsi="Arial" w:cs="Arial"/>
          <w:color w:val="4D5156"/>
          <w:sz w:val="36"/>
          <w:szCs w:val="36"/>
        </w:rPr>
        <w:t>The early voting period runs from Monday, October 26, 2020 to Monday, November 2, 2020, but dates and hours may vary based on where you live.</w:t>
      </w:r>
    </w:p>
    <w:sectPr w:rsidR="00E97F90" w:rsidRPr="0058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85279"/>
    <w:multiLevelType w:val="multilevel"/>
    <w:tmpl w:val="428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0"/>
    <w:rsid w:val="00265DD9"/>
    <w:rsid w:val="00582FC0"/>
    <w:rsid w:val="00E37D1E"/>
    <w:rsid w:val="00E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A4BD"/>
  <w15:chartTrackingRefBased/>
  <w15:docId w15:val="{BF73DF67-CEF3-4470-8C87-D25B1203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terservices.elections.maryland.gov/onlinemailinrequest/InstructionsStep1?utm_source=google&amp;utm_medium=search&amp;utm_campaign=request-a-ballot&amp;gclid=Cj0KCQjw-uH6BRDQARIsAI3I-Udhoc1zd-kuNQodWjUWdnM-lA1oscmD1bqTsXnHk_c6TD9-6_hjMqkaAvB7EALw_wcB" TargetMode="External"/><Relationship Id="rId5" Type="http://schemas.openxmlformats.org/officeDocument/2006/relationships/hyperlink" Target="https://voterservices.elections.maryland.gov/OnlineVoterRegistration/InstructionsStep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RHerbekian</dc:creator>
  <cp:keywords/>
  <dc:description/>
  <cp:lastModifiedBy>RHerbekian</cp:lastModifiedBy>
  <cp:revision>2</cp:revision>
  <dcterms:created xsi:type="dcterms:W3CDTF">2020-09-09T14:33:00Z</dcterms:created>
  <dcterms:modified xsi:type="dcterms:W3CDTF">2020-09-09T14:43:00Z</dcterms:modified>
</cp:coreProperties>
</file>